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7151" w:rsidRDefault="00907151" w:rsidP="00907151">
      <w:pPr>
        <w:jc w:val="center"/>
        <w:rPr>
          <w:rFonts w:ascii="Times New Roman" w:hAnsi="Times New Roman" w:cs="Times New Roman"/>
          <w:b/>
          <w:sz w:val="32"/>
          <w:szCs w:val="32"/>
        </w:rPr>
      </w:pPr>
      <w:r>
        <w:rPr>
          <w:rFonts w:ascii="Times New Roman" w:hAnsi="Times New Roman" w:cs="Times New Roman"/>
          <w:b/>
          <w:sz w:val="32"/>
          <w:szCs w:val="32"/>
        </w:rPr>
        <w:t>AZƏRBAYCAN SSR İKİNCİ DÜNYA MÜHARİBƏSİ DÖVRÜNDƏ.</w:t>
      </w:r>
    </w:p>
    <w:p w:rsidR="00907151" w:rsidRDefault="00907151" w:rsidP="00907151">
      <w:pPr>
        <w:rPr>
          <w:rFonts w:ascii="Times New Roman" w:hAnsi="Times New Roman" w:cs="Times New Roman"/>
          <w:b/>
          <w:sz w:val="32"/>
          <w:szCs w:val="32"/>
        </w:rPr>
      </w:pPr>
      <w:r>
        <w:rPr>
          <w:rFonts w:ascii="Times New Roman" w:hAnsi="Times New Roman" w:cs="Times New Roman"/>
          <w:b/>
          <w:sz w:val="32"/>
          <w:szCs w:val="32"/>
        </w:rPr>
        <w:t>Plan :</w:t>
      </w:r>
    </w:p>
    <w:p w:rsidR="00907151" w:rsidRDefault="00907151" w:rsidP="00907151">
      <w:pPr>
        <w:pStyle w:val="ListeParagraf"/>
        <w:numPr>
          <w:ilvl w:val="0"/>
          <w:numId w:val="1"/>
        </w:numPr>
        <w:rPr>
          <w:rFonts w:ascii="Times New Roman" w:hAnsi="Times New Roman" w:cs="Times New Roman"/>
          <w:sz w:val="28"/>
          <w:szCs w:val="28"/>
        </w:rPr>
      </w:pPr>
      <w:r>
        <w:rPr>
          <w:rFonts w:ascii="Times New Roman" w:hAnsi="Times New Roman" w:cs="Times New Roman"/>
          <w:sz w:val="28"/>
          <w:szCs w:val="28"/>
        </w:rPr>
        <w:t>II Dünya müharibəsinin başlanması və müharibə edən dövlətlərin Azərbaycana dair planları</w:t>
      </w:r>
    </w:p>
    <w:p w:rsidR="00907151" w:rsidRDefault="00907151" w:rsidP="00907151">
      <w:pPr>
        <w:pStyle w:val="ListeParagraf"/>
        <w:numPr>
          <w:ilvl w:val="0"/>
          <w:numId w:val="1"/>
        </w:numPr>
        <w:rPr>
          <w:rFonts w:ascii="Times New Roman" w:hAnsi="Times New Roman" w:cs="Times New Roman"/>
          <w:sz w:val="28"/>
          <w:szCs w:val="28"/>
        </w:rPr>
      </w:pPr>
      <w:r>
        <w:rPr>
          <w:rFonts w:ascii="Times New Roman" w:hAnsi="Times New Roman" w:cs="Times New Roman"/>
          <w:sz w:val="28"/>
          <w:szCs w:val="28"/>
        </w:rPr>
        <w:t xml:space="preserve">Azərbaycan döyüşçüləri ön cəbhədə, antifaşist Müqavimət və partizan hərəkatında </w:t>
      </w:r>
    </w:p>
    <w:p w:rsidR="00907151" w:rsidRDefault="00907151" w:rsidP="00907151">
      <w:pPr>
        <w:pStyle w:val="ListeParagraf"/>
        <w:numPr>
          <w:ilvl w:val="0"/>
          <w:numId w:val="1"/>
        </w:numPr>
        <w:rPr>
          <w:rFonts w:ascii="Times New Roman" w:hAnsi="Times New Roman" w:cs="Times New Roman"/>
          <w:b/>
          <w:sz w:val="28"/>
          <w:szCs w:val="28"/>
        </w:rPr>
      </w:pPr>
      <w:r>
        <w:rPr>
          <w:rFonts w:ascii="Times New Roman" w:hAnsi="Times New Roman" w:cs="Times New Roman"/>
          <w:sz w:val="28"/>
          <w:szCs w:val="28"/>
        </w:rPr>
        <w:t>Faşist Almaniyası üzərində qələbədə Azərbaycan neftinin həlledici rolu</w:t>
      </w:r>
    </w:p>
    <w:p w:rsidR="00907151" w:rsidRDefault="00907151" w:rsidP="00907151">
      <w:pPr>
        <w:rPr>
          <w:rFonts w:ascii="Times New Roman" w:hAnsi="Times New Roman" w:cs="Times New Roman"/>
          <w:sz w:val="24"/>
          <w:szCs w:val="24"/>
        </w:rPr>
      </w:pPr>
    </w:p>
    <w:p w:rsidR="00907151" w:rsidRPr="00907151" w:rsidRDefault="00907151" w:rsidP="00907151">
      <w:pPr>
        <w:ind w:firstLine="360"/>
        <w:jc w:val="both"/>
        <w:rPr>
          <w:rFonts w:ascii="Times New Roman" w:hAnsi="Times New Roman" w:cs="Times New Roman"/>
          <w:sz w:val="28"/>
          <w:szCs w:val="28"/>
        </w:rPr>
      </w:pPr>
      <w:bookmarkStart w:id="0" w:name="_GoBack"/>
      <w:r w:rsidRPr="00907151">
        <w:rPr>
          <w:rFonts w:ascii="Times New Roman" w:hAnsi="Times New Roman" w:cs="Times New Roman"/>
          <w:sz w:val="28"/>
          <w:szCs w:val="28"/>
        </w:rPr>
        <w:t>1939-cu il sentyabrın 1-də Almaniya Polşa üzərinə hücum etdi.Bir gün sonra İngiltərə  və Fransa Almaniyaya müharibə elan etdilər.II Dünya müharibəsi başlandı.“Barbarossa” planına əsasən 1941-ci il iyunun 22-də faşist Almaniyası SSRİ-yə hücum etdi.Rozenberqin “Qafqazın idarə olunması planı”na görə ilk vaxtlar Azərbaycanda komissarlıq adlanan idarə forması yaradılmalı və iqamətgahı Tiflisdə yerləşən Qafqaz reyxskomissarlığına tabe edilməli,digər plana görə türk xalqları yaşayan ərazilərdən ibarət “Böyük Türküstan” dövləti yaratmaq idi.Hitler hələ 1941-ci ilin martında Bakı  zəbt edildikdən sonra neftin hasil edilməsi, emalı  və daşınmasını Almaniyanın “Kontinental neft cəmiyyəti”nə tapşırmaq göstərişini vermişdi.Hitlerin “Edelveys” planına görə Bakı 1941-ci il sentyabrın 25-də tutulmalı idi.ABŞ  və Böyük Britaniya da Qafqaza, xüsusilə  də Azərbaycana sahib olmaq istəyirdilər.“Vilvet” planında Sovet ordusunun Qafqazdan çıxarılıb Stalinqrada aparılması,Britaniya hərbi qüvvələrinin yerləşdirilməsi nəzərdə tutulurdu. Onlar bu üsulla Qafqazı, xüsusilə Azərbaycanı SSRİ-dən ayırmaq istəyirdilər.SSRİ rəhbərliyinin planına görə isə Azərbaycan əhalisi Mərkəzi Asiya və Qazaxıstana köçürülməli idi.Lakin M.C.Bağırov gətirdiyi tutarlı dəlillərlə Stalini bu fikirdən daşıdıra bildi.</w:t>
      </w:r>
    </w:p>
    <w:p w:rsidR="00907151" w:rsidRPr="00907151" w:rsidRDefault="00907151" w:rsidP="00907151">
      <w:pPr>
        <w:ind w:firstLine="720"/>
        <w:jc w:val="both"/>
        <w:rPr>
          <w:rFonts w:ascii="Times New Roman" w:hAnsi="Times New Roman" w:cs="Times New Roman"/>
          <w:sz w:val="28"/>
          <w:szCs w:val="28"/>
        </w:rPr>
      </w:pPr>
      <w:r w:rsidRPr="00907151">
        <w:rPr>
          <w:rFonts w:ascii="Times New Roman" w:hAnsi="Times New Roman" w:cs="Times New Roman"/>
          <w:b/>
          <w:sz w:val="28"/>
          <w:szCs w:val="28"/>
        </w:rPr>
        <w:t xml:space="preserve">2. </w:t>
      </w:r>
      <w:r w:rsidRPr="00907151">
        <w:rPr>
          <w:rFonts w:ascii="Times New Roman" w:hAnsi="Times New Roman" w:cs="Times New Roman"/>
          <w:sz w:val="28"/>
          <w:szCs w:val="28"/>
        </w:rPr>
        <w:t xml:space="preserve">Müharibənin ilk günlərində 40 mindən çox oğlan və  qız cəbhəyə könüllü getmək üçün icazə istədi.Azərbaycanda 1941-ci ilin avqustunda 402-ci, oktyabrında 223-cü, 1942-ci ilin mart-sentyabr aylarında 416-cı, avqust-sentyabrda 271-ci milli atıcı diviziyalar yaradıldı.Krımın müdafiəsində şəxsi heyətinin çoxunu itirmiş 77-ci diviziya 1942-ci ilin mayında respublikada yenidən yığıldı.Ümumiyyətlə,sovet ordusuna 640 minə yaxın azərbaycanlı, o cümlədən 10 min qadın səfərbərliyə alınmşdı.1941-ci ilin dekabrında Novqorod yaxınlığında Pustinka kəndi uğrunda gedən döyüşlərdə kiçik leytenant İsrafil Məmmədov </w:t>
      </w:r>
      <w:r w:rsidRPr="00907151">
        <w:rPr>
          <w:rFonts w:ascii="Times New Roman" w:hAnsi="Times New Roman" w:cs="Times New Roman"/>
          <w:sz w:val="28"/>
          <w:szCs w:val="28"/>
        </w:rPr>
        <w:lastRenderedPageBreak/>
        <w:t>azərbaycanlılar arasında ilk dəfə Sovet İttifaqı  Qəhrəmanı  fəxri adı aldı.Moskva ətrafında döyüşlərdə  Həzi Aslanov “Qırmızı ulduz” medalı ilə,Borodino çölündəki döyüşlərdə pulemyotçu İdris Vəliyev (50 nəfərdən çox düşmən məhv etmiş),təyyarəçi Hüseynbala Əliyev Leninqrad səmasında (6 düşmən təyyarəsi vurub), Mozdok rayonu uğrunda 402, 416, 223-cü Azərbaycan diviziyaları, Kerç, Rostov, Stavropol və Mozdok uğrunda 77-ci diviziya, Tuapse uğrunda Qafur Məmmədov, və b. igidlikləri ilə fərqlənmişlər. Polşa və Çexoslovakiya uğrunda 271-ci diviziyadan Ziya Bünyadov və 20 nəfər azərbaycanlı Sovet  İttifaqı  Qəhrəmanı adına layiq görülmüşlər.1942-ci ilin dekabrında Stalinqrad uğrunda döyüşdə  qəhrə-manlıq göstərdiyinə görə H.Aslanov Sovet İttifaqı Qəhrəmanı adına layiq görüldü.1944-cü ildə H.Aslanov ikinci dəfə Sovet  İttifaqı qəhrəmanı adı ilə təltif olundu,lakin bu haqda fərman onun ölümündən 47 il sonra, 1991-ci ildə  həyata keçirildi.H.Aslanov 1945-ci il yanvarın 24-də döyüş əməliyyatları getməyən bir yerdə müəmmalı şəkildə həlak oldu.1943-cü ilin yayında H.Əjdərov Oryol şəhəri üzərinə  qələbə bayrağını sancdı.Hərbi təyyarəçilər Adil Quliyev və Züleyxa Seyidməmmədova da fərqlənirdilər. 416-cı diviziya mayın 2-də Berlinin Brandenburq darvazası üzərinə qələbə bayrağı sancmışdı. Reyxstaqın alınmasında göstərdiyi rəşadətə görə Yusif Sadıqov Sovet  İttifaqı  Qəhrəmanı adına layiq görülmüşdü.Mehdi Hüseynzadə Mixaylo ləqəbi ilə Yuqoslaviyada partizan dəstəsinin kəşfiyyatçı-təxribat qrupuna rəhbərlik etmişdi və 1944-cü ildə qeyri-bərabər döyüşdə son gülləni özünə vuraraq 26 yaşında həlak olur.1957-ci ildə ona ölümündən sonra Sovet  İttifaqı Qəhrəmanı adı verildi.Smolenskidə İsmayıl  Əliyev, Belorusiyanın Borisov  şəhərində Ələkbər  Əliyev, Polşada HadıQiyasbəyov və Mirzəxan Məmmədov, İtaliyada Əli Babayev, Vilayət Hüseynov, Əkbər Ağayev kimi qəhrəmanlarımız partizan hərəkatlarında şücaətlə vuruşmuşlar. Azərbaycandan 121 nəfər Sovet İttifaqı Qəhrəmanı adına layiq görüldü. 30 nəfər “Şöhrət” ordeninin hər 3 dərəcəsi ilə, 175 min nəfər isə müxtəlif orden və medallarla təltif edildi. Azərbaycan siyasi mühacirəti.Sovet rejimi yarandıqdan sonra xarici ölkələrə mühacirətə getmiş azərbaycanlılardan çoxu Almaniyanın Sovet imperiyasına qalib gəldiyi təqdirdə Azərbaycanın milli istiqlal qazanacağına ümid bəsləyirdilər. Mayor Əbdürrəhman Fətəlibəyli-Düdənginski Baltikyanı ərazilərdə almanlara əsir düşmüş,1941-ci ildə Hitlerə azərbaycanlılardan ibarət hərbi hissə yaratmaq haqqında müraciət etmiş, 1941-ci ildə M.Ə.Rəsulzadə Almaniyaya dəvət olundu. Hitler 1941-ci il dekabrın 22-dəQafqaz müsəlmanlarından ibarət xüsusi milli hərbi hissələr yaradılması haqqında sərəncam verdi. 1943-cü ildə Azad türk diviziyasıyaradıldı. Azərbaycanlılardan təşkil olunmuş legion da onun tərkibinə daxil olundu.1943-</w:t>
      </w:r>
      <w:r w:rsidRPr="00907151">
        <w:rPr>
          <w:rFonts w:ascii="Times New Roman" w:hAnsi="Times New Roman" w:cs="Times New Roman"/>
          <w:sz w:val="28"/>
          <w:szCs w:val="28"/>
        </w:rPr>
        <w:lastRenderedPageBreak/>
        <w:t>cü ilin yazında Berlində Milli Azərbaycan Komitəsi təşkil olundu. Faşistlərin planına görə Guzey və Güney Azərbaycan Almaniyanın gələcəkdə yaratmaq istədiyi “Böyük Türküstan” dövlətinin əyaləti olmalı idi. M.Ə.Rəsulzadə Hitlerin Azərbaycan haqqında niyyətlərini başa düşdükdən sonra onu öz çıxışlarında ifşa etdi. Antifaşist çıxışlarına görə M.Ə.Rəsulzadə Almaniyadan getməyə məcbur oldu. Lakin bəziləri hələ  də Almaniyaya inanırdı.1943-cü il noyabrın 6-da Berlində azərbaycanlıların milli qurultayı keçirildi.1943-cü ilin payızında Berlində mühacir Azərbaycan Parlamenti və hökuməti yaradıldı.Başçı Ə.Fətəlibəyli-Düdənginski idi. Alman hökuməti “Mühacir Azərbaycan hökuməti”ni tanıdı. Bu “hökumət” 1944-cü ilin qışınadək fəaliyyət göstərmişdi. Azərbaycan milli legionu Fransanın cənubunda almanlarla birlikdə müttəfiqlərin qoşunlarına qarşı vuruşurdular.Məğlub olaraq  İtaliyanın  şimalına çəkildi. Mühaibə qurtarandan sonra bitərəf ölkələrin  ərazilərinə köçdülər.Çox hissəsi Türkiyədə  məskunlaşdı. Vətənə qayıdanlar isə təqib və sürgünə məruz qaldılar.</w:t>
      </w:r>
    </w:p>
    <w:p w:rsidR="00907151" w:rsidRPr="00907151" w:rsidRDefault="00907151" w:rsidP="00907151">
      <w:pPr>
        <w:ind w:firstLine="720"/>
        <w:jc w:val="both"/>
        <w:rPr>
          <w:rFonts w:ascii="Times New Roman" w:hAnsi="Times New Roman" w:cs="Times New Roman"/>
          <w:sz w:val="28"/>
          <w:szCs w:val="28"/>
        </w:rPr>
      </w:pPr>
      <w:r w:rsidRPr="00907151">
        <w:rPr>
          <w:rFonts w:ascii="Times New Roman" w:hAnsi="Times New Roman" w:cs="Times New Roman"/>
          <w:b/>
          <w:sz w:val="28"/>
          <w:szCs w:val="28"/>
        </w:rPr>
        <w:t>3.</w:t>
      </w:r>
      <w:r w:rsidRPr="00907151">
        <w:rPr>
          <w:rFonts w:ascii="Times New Roman" w:hAnsi="Times New Roman" w:cs="Times New Roman"/>
          <w:sz w:val="28"/>
          <w:szCs w:val="28"/>
        </w:rPr>
        <w:t xml:space="preserve">1942-ci il sentyabrın 9-da Cənubi Qafqaz respublikalarında,o cümlədən Azərbaycanda hərbi vəziyyət elan edildi. 1941-ci il iyunun 28-dən etibarən Azərbaycanda bütün işlər müharibənin tələblərinə uyğun quruldu.İş günü 11 saat, özbaşına işdən getmək 5-8 il həbs cəzası ilə müəyyən edildi.Məzuniyyətlər ləğv edildi.Ərzaq və sənaye məhsullarınin satışı üzrə kartoçka sistemi tətbiq edildi.Azərbaycan müharibə dövründə ölkəyə 75 mln. ton neft, 22 mln.ton benzin vermişdir.Bakı ölkə neftinin 70-75%-ni, benzinin 85-90%-ni vermişdi.Azərbaycanın neft emalçıları 1941-ci ildə neft emalı planını 102,4 faiz, yeni növ benzin istehsalını 118 faiz yerinə yetirmişdilər.Cəbhə 1339 cəbhəyə min ton benzin, o cümlədən 218169 ton B-78, 203996 ton B-74, 325148 ton B-70 markalıbenzin almışdır.1942-ci ildə Bakı neft emalçıları aviabenzin planını 114,4 faiz odənilmişdir.Cəbhəyə 340,1 min ton aviabenzin gondərilmişdi.1943-cü ildə hasil olunmuş11839 min ton neftdən 5 milyon ton neft məhsulları,o cümlədən 795 min ton benzin, 3332 min ton liqroin, ağ neft, dizel yanacağı, 640 min ton donanma mazutu və solyar yağı, 420 min ton aviayağvə avtol alınmışdı.1944-cü ildə plandan  əlavə 450 ton neft məhsulları istehsal olunmuşdu.1941-1945-ci illərdə Bakının neft emalı zavodları bir milyon ton və ya 20540-dan çox sistern B-78 aviabenzini göndərmişdir.Demək olar ki, müharibədə ordunun döyüş texnikasının 75-80 faizi Azərbaycan neftçilərinin qəhrəman əməyi nəticəsində hərəkətə gətirilmişdir.Bakıda “Katyuşa” raketi,“Şnakin” pulemyotu,“YAK-3” qırıcıtəyyarəsi,130-dan çox silah növü və hərbi sursat hazırlanırdı.1941-ci ildə böyük hərbi və təsərrüfat əhəmiyyəti olan Culfa-Mincivan,SalyanNeftçala,Papanin-Hacıqabul vəs. dəmir yolu xətləri istifadəyə </w:t>
      </w:r>
      <w:r w:rsidRPr="00907151">
        <w:rPr>
          <w:rFonts w:ascii="Times New Roman" w:hAnsi="Times New Roman" w:cs="Times New Roman"/>
          <w:sz w:val="28"/>
          <w:szCs w:val="28"/>
        </w:rPr>
        <w:lastRenderedPageBreak/>
        <w:t>verildi. Bakı avtomobil zavodunun əsası qoyuldu.Kənd əməkçiləri 500 min ton pambıq və digər strateji xammal məhsulları vermişdilər.Azərbaycan xalqı1 941-43-cü illərdə müdafiə fonduna 15 kq qızıl, 952 kq gümüş,311 mln. manatlıq istiqraz verdi,cəbhəyə1,6 mln. ədəd müxtəlif əşya, 125 vaqon isti paltar göndərdi.1943-cü ilin payızında yaradılan Respublika Yardım Komitəsi 1943 44-cü illərdə işğaldan azad olmuş rayonlarda təsərrüfatın bərpasına kömək etməli idi.Beləliklə, Azərbaycan döyüşərək v əarxa cəbhələrd əfəal istirak edərək faşizm üzərində qələbənin əldə edilməsinə yaxından kömək etmişdi.Mədəniyyət xadimləri bütün qüvvələrini qələbə naminə xalqın mənəvi cəhətdən səfərbər edilməsinə yönəltdi.Alimlər hərbi sifarişləri yerinə yetirmək üçün gecə-gündüz çalışırdılar.1945-ci ilin maptında Azərbaycan SSR Elmlər Akademiyası yaradıldı. Azərbaycan ədəbiyyatı xalqın coşğun qəzəb və həyəcanını düşmənin məhv edilməsinə yönəldirdi.Azərbaycan bəstəkarları müharibə dövründə onlarla yeni marş,simfoniya,mahnı, opera vəs. yaratmışdılar.Cəbhəyə xidmət üçün konsert briqadaları yaradılıb göndərilirdi. Azərbaycan artistləri hərbi hissələrdə35 min konsert vermişdilər.SSRİAli Soveti Rəyasət Heyətinin 14 aprel 1944-cü il tarixli qərarıil əCənubi Qafqaz müsəlmanlarının Ruhani İdarəsi yaradıldı.Müharibə illərində Cənubi Azərbaycanda baş vermiş milli oyanış və aşkar mədəni dirçəliş1946-cı ildə Milli hökumətin qısamüddətli fəaliyyəti dövründə milli mədəniyyətin tərəqqisinə möhkəm zəmin vermişdi.</w:t>
      </w:r>
    </w:p>
    <w:p w:rsidR="00907151" w:rsidRPr="00907151" w:rsidRDefault="00907151" w:rsidP="00907151">
      <w:pPr>
        <w:jc w:val="both"/>
        <w:rPr>
          <w:rFonts w:ascii="Times New Roman" w:hAnsi="Times New Roman" w:cs="Times New Roman"/>
          <w:sz w:val="28"/>
          <w:szCs w:val="28"/>
        </w:rPr>
      </w:pPr>
    </w:p>
    <w:bookmarkEnd w:id="0"/>
    <w:p w:rsidR="002D0060" w:rsidRPr="00907151" w:rsidRDefault="002D0060" w:rsidP="00907151">
      <w:pPr>
        <w:jc w:val="both"/>
        <w:rPr>
          <w:sz w:val="28"/>
          <w:szCs w:val="28"/>
        </w:rPr>
      </w:pPr>
    </w:p>
    <w:sectPr w:rsidR="002D0060" w:rsidRPr="009071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A009CB"/>
    <w:multiLevelType w:val="hybridMultilevel"/>
    <w:tmpl w:val="F618A802"/>
    <w:lvl w:ilvl="0" w:tplc="CB341EF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151"/>
    <w:rsid w:val="002D0060"/>
    <w:rsid w:val="009071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20787D-5299-4377-B9AE-9A5757DF0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151"/>
    <w:pPr>
      <w:spacing w:after="200" w:line="276" w:lineRule="auto"/>
    </w:pPr>
    <w:rPr>
      <w:noProof/>
      <w:lang w:val="az-Latn-AZ"/>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71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123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1385</Words>
  <Characters>7899</Characters>
  <Application>Microsoft Office Word</Application>
  <DocSecurity>0</DocSecurity>
  <Lines>65</Lines>
  <Paragraphs>18</Paragraphs>
  <ScaleCrop>false</ScaleCrop>
  <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2020-01-20T09:51:00Z</dcterms:created>
  <dcterms:modified xsi:type="dcterms:W3CDTF">2020-01-20T09:52:00Z</dcterms:modified>
</cp:coreProperties>
</file>